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80" w:line="50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  <w:t xml:space="preserve">國立中央大學新聘教師（研究人員）送審專門著作一覽表</w:t>
      </w:r>
    </w:p>
    <w:tbl>
      <w:tblPr/>
      <w:tblGrid>
        <w:gridCol w:w="720"/>
        <w:gridCol w:w="480"/>
        <w:gridCol w:w="2160"/>
        <w:gridCol w:w="1109"/>
        <w:gridCol w:w="1356"/>
        <w:gridCol w:w="2694"/>
        <w:gridCol w:w="1626"/>
      </w:tblGrid>
      <w:tr>
        <w:trPr>
          <w:trHeight w:val="1" w:hRule="atLeast"/>
          <w:jc w:val="center"/>
        </w:trPr>
        <w:tc>
          <w:tcPr>
            <w:tcW w:w="1200" w:type="dxa"/>
            <w:gridSpan w:val="2"/>
            <w:tcBorders>
              <w:top w:val="single" w:color="000000" w:sz="15"/>
              <w:left w:val="single" w:color="000000" w:sz="15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擬聘教師研究人員姓    名</w:t>
            </w:r>
          </w:p>
        </w:tc>
        <w:tc>
          <w:tcPr>
            <w:tcW w:w="2160" w:type="dxa"/>
            <w:tcBorders>
              <w:top w:val="single" w:color="000000" w:sz="15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5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9" w:type="dxa"/>
            <w:tcBorders>
              <w:top w:val="single" w:color="000000" w:sz="15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5"/>
              </w:numPr>
              <w:tabs>
                <w:tab w:val="left" w:pos="372" w:leader="none"/>
              </w:tabs>
              <w:spacing w:before="0" w:after="0" w:line="240"/>
              <w:ind w:right="0" w:left="746" w:hanging="746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專任</w:t>
            </w:r>
          </w:p>
          <w:p>
            <w:pPr>
              <w:numPr>
                <w:ilvl w:val="0"/>
                <w:numId w:val="5"/>
              </w:numPr>
              <w:tabs>
                <w:tab w:val="left" w:pos="372" w:leader="none"/>
              </w:tabs>
              <w:spacing w:before="0" w:after="0" w:line="240"/>
              <w:ind w:right="0" w:left="746" w:hanging="746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專案</w:t>
            </w:r>
          </w:p>
          <w:p>
            <w:pPr>
              <w:numPr>
                <w:ilvl w:val="0"/>
                <w:numId w:val="5"/>
              </w:numPr>
              <w:tabs>
                <w:tab w:val="left" w:pos="372" w:leader="none"/>
              </w:tabs>
              <w:spacing w:before="0" w:after="0" w:line="240"/>
              <w:ind w:right="0" w:left="746" w:hanging="746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兼任</w:t>
            </w:r>
          </w:p>
        </w:tc>
        <w:tc>
          <w:tcPr>
            <w:tcW w:w="1356" w:type="dxa"/>
            <w:tcBorders>
              <w:top w:val="single" w:color="000000" w:sz="15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60"/>
              <w:ind w:right="0" w:left="340" w:hanging="34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擬聘職稱</w:t>
            </w:r>
          </w:p>
        </w:tc>
        <w:tc>
          <w:tcPr>
            <w:tcW w:w="4320" w:type="dxa"/>
            <w:gridSpan w:val="2"/>
            <w:tcBorders>
              <w:top w:val="single" w:color="000000" w:sz="15"/>
              <w:left w:val="single" w:color="000000" w:sz="7"/>
              <w:bottom w:val="single" w:color="000000" w:sz="7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6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□教授  □副教授  □助理教授</w:t>
            </w:r>
          </w:p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□研究員□副研究員□助理研究員</w:t>
            </w:r>
          </w:p>
        </w:tc>
      </w:tr>
      <w:tr>
        <w:trPr>
          <w:trHeight w:val="542" w:hRule="auto"/>
          <w:jc w:val="center"/>
        </w:trPr>
        <w:tc>
          <w:tcPr>
            <w:tcW w:w="720" w:type="dxa"/>
            <w:vMerge w:val="restart"/>
            <w:tcBorders>
              <w:top w:val="single" w:color="000000" w:sz="7"/>
              <w:left w:val="single" w:color="000000" w:sz="15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0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</w:t>
            </w:r>
          </w:p>
          <w:p>
            <w:pPr>
              <w:spacing w:before="0" w:after="0" w:line="30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位</w:t>
            </w:r>
          </w:p>
          <w:p>
            <w:pPr>
              <w:spacing w:before="0" w:after="0" w:line="30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論</w:t>
            </w:r>
          </w:p>
          <w:p>
            <w:pPr>
              <w:spacing w:before="0" w:after="0" w:line="3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文</w:t>
            </w:r>
          </w:p>
        </w:tc>
        <w:tc>
          <w:tcPr>
            <w:tcW w:w="2640" w:type="dxa"/>
            <w:gridSpan w:val="2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學位等級及授證日期</w:t>
            </w:r>
          </w:p>
        </w:tc>
        <w:tc>
          <w:tcPr>
            <w:tcW w:w="5159" w:type="dxa"/>
            <w:gridSpan w:val="3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論 文 名 稱</w:t>
            </w:r>
          </w:p>
        </w:tc>
        <w:tc>
          <w:tcPr>
            <w:tcW w:w="1626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指導教授</w:t>
            </w:r>
          </w:p>
        </w:tc>
      </w:tr>
      <w:tr>
        <w:trPr>
          <w:trHeight w:val="1" w:hRule="atLeast"/>
          <w:jc w:val="center"/>
        </w:trPr>
        <w:tc>
          <w:tcPr>
            <w:tcW w:w="720" w:type="dxa"/>
            <w:vMerge/>
            <w:tcBorders>
              <w:top w:val="single" w:color="000000" w:sz="7"/>
              <w:left w:val="single" w:color="000000" w:sz="15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159" w:type="dxa"/>
            <w:gridSpan w:val="3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26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720" w:type="dxa"/>
            <w:vMerge/>
            <w:tcBorders>
              <w:top w:val="single" w:color="000000" w:sz="7"/>
              <w:left w:val="single" w:color="000000" w:sz="15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0" w:type="dxa"/>
            <w:gridSpan w:val="2"/>
            <w:tcBorders>
              <w:top w:val="single" w:color="000000" w:sz="7"/>
              <w:left w:val="single" w:color="000000" w:sz="7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159" w:type="dxa"/>
            <w:gridSpan w:val="3"/>
            <w:tcBorders>
              <w:top w:val="single" w:color="000000" w:sz="7"/>
              <w:left w:val="single" w:color="000000" w:sz="7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26" w:type="dxa"/>
            <w:tcBorders>
              <w:top w:val="single" w:color="000000" w:sz="7"/>
              <w:left w:val="single" w:color="000000" w:sz="7"/>
              <w:bottom w:val="single" w:color="000000" w:sz="15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50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numPr>
          <w:ilvl w:val="0"/>
          <w:numId w:val="20"/>
        </w:numPr>
        <w:tabs>
          <w:tab w:val="left" w:pos="16777070" w:leader="none"/>
        </w:tabs>
        <w:spacing w:before="0" w:after="0" w:line="500"/>
        <w:ind w:right="0" w:left="720" w:hanging="72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代表著作：</w:t>
      </w:r>
    </w:p>
    <w:tbl>
      <w:tblPr/>
      <w:tblGrid>
        <w:gridCol w:w="3260"/>
        <w:gridCol w:w="1844"/>
        <w:gridCol w:w="1842"/>
        <w:gridCol w:w="839"/>
        <w:gridCol w:w="713"/>
        <w:gridCol w:w="858"/>
        <w:gridCol w:w="1019"/>
      </w:tblGrid>
      <w:tr>
        <w:trPr>
          <w:trHeight w:val="1" w:hRule="atLeast"/>
          <w:jc w:val="center"/>
        </w:trPr>
        <w:tc>
          <w:tcPr>
            <w:tcW w:w="3260" w:type="dxa"/>
            <w:tcBorders>
              <w:top w:val="single" w:color="000000" w:sz="15"/>
              <w:left w:val="single" w:color="000000" w:sz="15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著作類別</w:t>
            </w:r>
          </w:p>
        </w:tc>
        <w:tc>
          <w:tcPr>
            <w:tcW w:w="5238" w:type="dxa"/>
            <w:gridSpan w:val="4"/>
            <w:tcBorders>
              <w:top w:val="single" w:color="000000" w:sz="15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著作名稱</w:t>
            </w:r>
          </w:p>
        </w:tc>
        <w:tc>
          <w:tcPr>
            <w:tcW w:w="1877" w:type="dxa"/>
            <w:gridSpan w:val="2"/>
            <w:tcBorders>
              <w:top w:val="single" w:color="000000" w:sz="15"/>
              <w:left w:val="single" w:color="000000" w:sz="7"/>
              <w:bottom w:val="single" w:color="000000" w:sz="7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合著</w:t>
            </w:r>
          </w:p>
        </w:tc>
      </w:tr>
      <w:tr>
        <w:trPr>
          <w:trHeight w:val="1509" w:hRule="auto"/>
          <w:jc w:val="center"/>
        </w:trPr>
        <w:tc>
          <w:tcPr>
            <w:tcW w:w="3260" w:type="dxa"/>
            <w:tcBorders>
              <w:top w:val="single" w:color="000000" w:sz="7"/>
              <w:left w:val="single" w:color="000000" w:sz="15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0" w:line="260"/>
              <w:ind w:right="0" w:left="0" w:firstLine="0"/>
              <w:jc w:val="both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已發表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-18"/>
                <w:position w:val="0"/>
                <w:sz w:val="22"/>
                <w:shd w:fill="auto" w:val="clear"/>
              </w:rPr>
              <w:t xml:space="preserve">已被接受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8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期刊論文</w:t>
            </w:r>
          </w:p>
          <w:p>
            <w:pPr>
              <w:spacing w:before="0" w:after="0" w:line="240"/>
              <w:ind w:right="0" w:left="176" w:hanging="176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4"/>
                <w:position w:val="0"/>
                <w:sz w:val="20"/>
                <w:shd w:fill="auto" w:val="clear"/>
              </w:rPr>
              <w:t xml:space="preserve">【</w:t>
            </w:r>
            <w:r>
              <w:rPr>
                <w:rFonts w:ascii="新細明體" w:hAnsi="新細明體" w:cs="新細明體" w:eastAsia="新細明體"/>
                <w:color w:val="auto"/>
                <w:spacing w:val="-12"/>
                <w:position w:val="0"/>
                <w:sz w:val="20"/>
                <w:shd w:fill="auto" w:val="clear"/>
              </w:rPr>
              <w:t xml:space="preserve">已被接受者應自該刊物出具證明所載日期</w:t>
            </w:r>
            <w:r>
              <w:rPr>
                <w:rFonts w:ascii="Times New Roman" w:hAnsi="Times New Roman" w:cs="Times New Roman" w:eastAsia="Times New Roman"/>
                <w:color w:val="auto"/>
                <w:spacing w:val="-12"/>
                <w:position w:val="0"/>
                <w:sz w:val="20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auto"/>
                <w:spacing w:val="-12"/>
                <w:position w:val="0"/>
                <w:sz w:val="20"/>
                <w:shd w:fill="auto" w:val="clear"/>
              </w:rPr>
              <w:t xml:space="preserve">年內出版</w:t>
            </w:r>
            <w:r>
              <w:rPr>
                <w:rFonts w:ascii="Times New Roman" w:hAnsi="Times New Roman" w:cs="Times New Roman" w:eastAsia="Times New Roman"/>
                <w:color w:val="auto"/>
                <w:spacing w:val="-12"/>
                <w:position w:val="0"/>
                <w:sz w:val="20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-12"/>
                <w:position w:val="0"/>
                <w:sz w:val="20"/>
                <w:shd w:fill="auto" w:val="clear"/>
              </w:rPr>
              <w:t xml:space="preserve">證明文件併送外審</w:t>
            </w:r>
            <w:r>
              <w:rPr>
                <w:rFonts w:ascii="Times New Roman" w:hAnsi="Times New Roman" w:cs="Times New Roman" w:eastAsia="Times New Roman"/>
                <w:color w:val="auto"/>
                <w:spacing w:val="-12"/>
                <w:position w:val="0"/>
                <w:sz w:val="20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0"/>
                <w:shd w:fill="auto" w:val="clear"/>
              </w:rPr>
              <w:t xml:space="preserve">】</w:t>
            </w:r>
          </w:p>
          <w:p>
            <w:pPr>
              <w:spacing w:before="36" w:after="0" w:line="240"/>
              <w:ind w:right="0" w:left="0" w:firstLine="0"/>
              <w:jc w:val="both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專書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Segoe UI Symbol" w:hAnsi="Segoe UI Symbol" w:cs="Segoe UI Symbol" w:eastAsia="Segoe UI Symbo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已出版之專書論文</w:t>
            </w:r>
          </w:p>
          <w:p>
            <w:pPr>
              <w:spacing w:before="0" w:after="0" w:line="240"/>
              <w:ind w:right="-49" w:left="143" w:hanging="192"/>
              <w:jc w:val="both"/>
              <w:rPr>
                <w:rFonts w:ascii="新細明體" w:hAnsi="新細明體" w:cs="新細明體" w:eastAsia="新細明體"/>
                <w:color w:val="auto"/>
                <w:spacing w:val="-6"/>
                <w:position w:val="0"/>
                <w:sz w:val="2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6"/>
                <w:position w:val="0"/>
                <w:sz w:val="20"/>
                <w:shd w:fill="auto" w:val="clear"/>
              </w:rPr>
              <w:t xml:space="preserve">【</w:t>
            </w:r>
            <w:r>
              <w:rPr>
                <w:rFonts w:ascii="新細明體" w:hAnsi="新細明體" w:cs="新細明體" w:eastAsia="新細明體"/>
                <w:color w:val="auto"/>
                <w:spacing w:val="-10"/>
                <w:position w:val="0"/>
                <w:sz w:val="20"/>
                <w:shd w:fill="auto" w:val="clear"/>
              </w:rPr>
              <w:t xml:space="preserve">應附正式審查程序證明及出版頁</w:t>
            </w:r>
            <w:r>
              <w:rPr>
                <w:rFonts w:ascii="Times New Roman" w:hAnsi="Times New Roman" w:cs="Times New Roman" w:eastAsia="Times New Roman"/>
                <w:color w:val="auto"/>
                <w:spacing w:val="-10"/>
                <w:position w:val="0"/>
                <w:sz w:val="20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-10"/>
                <w:position w:val="0"/>
                <w:sz w:val="20"/>
                <w:shd w:fill="auto" w:val="clear"/>
              </w:rPr>
              <w:t xml:space="preserve">含出版者、發行日期、</w:t>
            </w:r>
            <w:r>
              <w:rPr>
                <w:rFonts w:ascii="Times New Roman" w:hAnsi="Times New Roman" w:cs="Times New Roman" w:eastAsia="Times New Roman"/>
                <w:color w:val="auto"/>
                <w:spacing w:val="-10"/>
                <w:position w:val="0"/>
                <w:sz w:val="20"/>
                <w:shd w:fill="auto" w:val="clear"/>
              </w:rPr>
              <w:t xml:space="preserve">ISBN</w:t>
            </w:r>
            <w:r>
              <w:rPr>
                <w:rFonts w:ascii="新細明體" w:hAnsi="新細明體" w:cs="新細明體" w:eastAsia="新細明體"/>
                <w:color w:val="auto"/>
                <w:spacing w:val="-10"/>
                <w:position w:val="0"/>
                <w:sz w:val="20"/>
                <w:shd w:fill="auto" w:val="clear"/>
              </w:rPr>
              <w:t xml:space="preserve">編號等</w:t>
            </w:r>
            <w:r>
              <w:rPr>
                <w:rFonts w:ascii="Times New Roman" w:hAnsi="Times New Roman" w:cs="Times New Roman" w:eastAsia="Times New Roman"/>
                <w:color w:val="auto"/>
                <w:spacing w:val="-10"/>
                <w:position w:val="0"/>
                <w:sz w:val="20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auto"/>
                <w:spacing w:val="-6"/>
                <w:position w:val="0"/>
                <w:sz w:val="20"/>
                <w:shd w:fill="auto" w:val="clear"/>
              </w:rPr>
              <w:t xml:space="preserve">】</w:t>
            </w:r>
          </w:p>
          <w:p>
            <w:pPr>
              <w:spacing w:before="0" w:after="0" w:line="240"/>
              <w:ind w:right="-49" w:left="2" w:firstLine="0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□學位論文</w:t>
            </w:r>
          </w:p>
        </w:tc>
        <w:tc>
          <w:tcPr>
            <w:tcW w:w="5238" w:type="dxa"/>
            <w:gridSpan w:val="4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77" w:type="dxa"/>
            <w:gridSpan w:val="2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  <w:t xml:space="preserve">□是：第  作者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  <w:t xml:space="preserve">□通訊作者</w:t>
            </w:r>
          </w:p>
          <w:p>
            <w:pPr>
              <w:spacing w:before="0" w:after="0" w:line="240"/>
              <w:ind w:right="-122" w:left="-122" w:firstLine="96"/>
              <w:jc w:val="both"/>
              <w:rPr>
                <w:rFonts w:ascii="新細明體" w:hAnsi="新細明體" w:cs="新細明體" w:eastAsia="新細明體"/>
                <w:color w:val="000000"/>
                <w:spacing w:val="-16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-16"/>
                <w:position w:val="0"/>
                <w:sz w:val="22"/>
                <w:shd w:fill="auto" w:val="clear"/>
              </w:rPr>
              <w:t xml:space="preserve">合著人證明併送外審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  <w:t xml:space="preserve">□否</w:t>
            </w:r>
          </w:p>
        </w:tc>
      </w:tr>
      <w:tr>
        <w:trPr>
          <w:trHeight w:val="352" w:hRule="auto"/>
          <w:jc w:val="center"/>
        </w:trPr>
        <w:tc>
          <w:tcPr>
            <w:tcW w:w="3260" w:type="dxa"/>
            <w:tcBorders>
              <w:top w:val="single" w:color="000000" w:sz="7"/>
              <w:left w:val="single" w:color="000000" w:sz="15"/>
              <w:bottom w:val="single" w:color="000000" w:sz="7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出版處所或期刊名稱</w:t>
            </w:r>
          </w:p>
        </w:tc>
        <w:tc>
          <w:tcPr>
            <w:tcW w:w="1844" w:type="dxa"/>
            <w:tcBorders>
              <w:top w:val="single" w:color="000000" w:sz="7"/>
              <w:left w:val="single" w:color="000000" w:sz="5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期刊卷期</w:t>
            </w:r>
          </w:p>
        </w:tc>
        <w:tc>
          <w:tcPr>
            <w:tcW w:w="1842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【專業領域】</w:t>
            </w:r>
          </w:p>
          <w:p>
            <w:pPr>
              <w:spacing w:before="0" w:after="0" w:line="240"/>
              <w:ind w:right="-122" w:left="-122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排名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/</w:t>
            </w: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期刊總數</w:t>
            </w:r>
          </w:p>
        </w:tc>
        <w:tc>
          <w:tcPr>
            <w:tcW w:w="83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影響</w:t>
            </w:r>
          </w:p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係數</w:t>
            </w:r>
          </w:p>
        </w:tc>
        <w:tc>
          <w:tcPr>
            <w:tcW w:w="1571" w:type="dxa"/>
            <w:gridSpan w:val="2"/>
            <w:tcBorders>
              <w:top w:val="single" w:color="000000" w:sz="7"/>
              <w:left w:val="single" w:color="000000" w:sz="5"/>
              <w:bottom w:val="single" w:color="000000" w:sz="7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出版時間</w:t>
            </w:r>
          </w:p>
          <w:p>
            <w:pPr>
              <w:spacing w:before="0" w:after="0" w:line="240"/>
              <w:ind w:right="-122" w:left="-12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20"/>
                <w:position w:val="0"/>
                <w:sz w:val="19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b/>
                <w:color w:val="auto"/>
                <w:spacing w:val="-20"/>
                <w:position w:val="0"/>
                <w:sz w:val="19"/>
                <w:shd w:fill="auto" w:val="clear"/>
              </w:rPr>
              <w:t xml:space="preserve">已接受填接受日期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0"/>
                <w:position w:val="0"/>
                <w:sz w:val="19"/>
                <w:shd w:fill="auto" w:val="clear"/>
              </w:rPr>
              <w:t xml:space="preserve">)</w:t>
            </w:r>
          </w:p>
        </w:tc>
        <w:tc>
          <w:tcPr>
            <w:tcW w:w="1019" w:type="dxa"/>
            <w:tcBorders>
              <w:top w:val="single" w:color="000000" w:sz="7"/>
              <w:left w:val="single" w:color="000000" w:sz="5"/>
              <w:bottom w:val="single" w:color="000000" w:sz="7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20"/>
                <w:position w:val="0"/>
                <w:sz w:val="24"/>
                <w:shd w:fill="auto" w:val="clear"/>
              </w:rPr>
              <w:t xml:space="preserve">字數</w:t>
            </w:r>
          </w:p>
        </w:tc>
      </w:tr>
      <w:tr>
        <w:trPr>
          <w:trHeight w:val="518" w:hRule="auto"/>
          <w:jc w:val="center"/>
        </w:trPr>
        <w:tc>
          <w:tcPr>
            <w:tcW w:w="3260" w:type="dxa"/>
            <w:tcBorders>
              <w:top w:val="single" w:color="000000" w:sz="7"/>
              <w:left w:val="single" w:color="000000" w:sz="15"/>
              <w:bottom w:val="single" w:color="000000" w:sz="1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4" w:type="dxa"/>
            <w:tcBorders>
              <w:top w:val="single" w:color="000000" w:sz="7"/>
              <w:left w:val="single" w:color="000000" w:sz="5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7"/>
              <w:left w:val="single" w:color="000000" w:sz="7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39" w:type="dxa"/>
            <w:tcBorders>
              <w:top w:val="single" w:color="000000" w:sz="7"/>
              <w:left w:val="single" w:color="000000" w:sz="7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71" w:type="dxa"/>
            <w:gridSpan w:val="2"/>
            <w:tcBorders>
              <w:top w:val="single" w:color="000000" w:sz="7"/>
              <w:left w:val="single" w:color="000000" w:sz="7"/>
              <w:bottom w:val="single" w:color="000000" w:sz="1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年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月</w:t>
            </w:r>
          </w:p>
        </w:tc>
        <w:tc>
          <w:tcPr>
            <w:tcW w:w="1019" w:type="dxa"/>
            <w:tcBorders>
              <w:top w:val="single" w:color="000000" w:sz="7"/>
              <w:left w:val="single" w:color="000000" w:sz="5"/>
              <w:bottom w:val="single" w:color="000000" w:sz="15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58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二、參考著作：</w:t>
      </w:r>
    </w:p>
    <w:tbl>
      <w:tblPr/>
      <w:tblGrid>
        <w:gridCol w:w="3244"/>
        <w:gridCol w:w="1844"/>
        <w:gridCol w:w="1842"/>
        <w:gridCol w:w="839"/>
        <w:gridCol w:w="713"/>
        <w:gridCol w:w="858"/>
        <w:gridCol w:w="1019"/>
      </w:tblGrid>
      <w:tr>
        <w:trPr>
          <w:trHeight w:val="261" w:hRule="auto"/>
          <w:jc w:val="center"/>
        </w:trPr>
        <w:tc>
          <w:tcPr>
            <w:tcW w:w="3244" w:type="dxa"/>
            <w:tcBorders>
              <w:top w:val="single" w:color="000000" w:sz="15"/>
              <w:left w:val="single" w:color="000000" w:sz="15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72" w:after="72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著作類別</w:t>
            </w:r>
          </w:p>
        </w:tc>
        <w:tc>
          <w:tcPr>
            <w:tcW w:w="5238" w:type="dxa"/>
            <w:gridSpan w:val="4"/>
            <w:tcBorders>
              <w:top w:val="single" w:color="000000" w:sz="15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72" w:after="72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著作名稱</w:t>
            </w:r>
          </w:p>
        </w:tc>
        <w:tc>
          <w:tcPr>
            <w:tcW w:w="1877" w:type="dxa"/>
            <w:gridSpan w:val="2"/>
            <w:tcBorders>
              <w:top w:val="single" w:color="000000" w:sz="15"/>
              <w:left w:val="single" w:color="000000" w:sz="7"/>
              <w:bottom w:val="single" w:color="000000" w:sz="7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72" w:after="72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合著</w:t>
            </w:r>
          </w:p>
        </w:tc>
      </w:tr>
      <w:tr>
        <w:trPr>
          <w:trHeight w:val="1454" w:hRule="auto"/>
          <w:jc w:val="center"/>
        </w:trPr>
        <w:tc>
          <w:tcPr>
            <w:tcW w:w="3244" w:type="dxa"/>
            <w:tcBorders>
              <w:top w:val="single" w:color="000000" w:sz="7"/>
              <w:left w:val="single" w:color="000000" w:sz="15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0" w:line="260"/>
              <w:ind w:right="0" w:left="0" w:firstLine="0"/>
              <w:jc w:val="both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已發表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-18"/>
                <w:position w:val="0"/>
                <w:sz w:val="22"/>
                <w:shd w:fill="auto" w:val="clear"/>
              </w:rPr>
              <w:t xml:space="preserve">已被接受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8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期刊論文</w:t>
            </w:r>
          </w:p>
          <w:p>
            <w:pPr>
              <w:spacing w:before="0" w:after="0" w:line="240"/>
              <w:ind w:right="0" w:left="176" w:hanging="176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4"/>
                <w:position w:val="0"/>
                <w:sz w:val="20"/>
                <w:shd w:fill="auto" w:val="clear"/>
              </w:rPr>
              <w:t xml:space="preserve">【</w:t>
            </w:r>
            <w:r>
              <w:rPr>
                <w:rFonts w:ascii="新細明體" w:hAnsi="新細明體" w:cs="新細明體" w:eastAsia="新細明體"/>
                <w:color w:val="auto"/>
                <w:spacing w:val="-12"/>
                <w:position w:val="0"/>
                <w:sz w:val="20"/>
                <w:shd w:fill="auto" w:val="clear"/>
              </w:rPr>
              <w:t xml:space="preserve">已被接受者應自該刊物出具證明所載日期</w:t>
            </w:r>
            <w:r>
              <w:rPr>
                <w:rFonts w:ascii="Times New Roman" w:hAnsi="Times New Roman" w:cs="Times New Roman" w:eastAsia="Times New Roman"/>
                <w:color w:val="auto"/>
                <w:spacing w:val="-12"/>
                <w:position w:val="0"/>
                <w:sz w:val="20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auto"/>
                <w:spacing w:val="-12"/>
                <w:position w:val="0"/>
                <w:sz w:val="20"/>
                <w:shd w:fill="auto" w:val="clear"/>
              </w:rPr>
              <w:t xml:space="preserve">年內出版</w:t>
            </w:r>
            <w:r>
              <w:rPr>
                <w:rFonts w:ascii="Times New Roman" w:hAnsi="Times New Roman" w:cs="Times New Roman" w:eastAsia="Times New Roman"/>
                <w:color w:val="auto"/>
                <w:spacing w:val="-12"/>
                <w:position w:val="0"/>
                <w:sz w:val="20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-12"/>
                <w:position w:val="0"/>
                <w:sz w:val="20"/>
                <w:shd w:fill="auto" w:val="clear"/>
              </w:rPr>
              <w:t xml:space="preserve">證明文件併送外審</w:t>
            </w:r>
            <w:r>
              <w:rPr>
                <w:rFonts w:ascii="Times New Roman" w:hAnsi="Times New Roman" w:cs="Times New Roman" w:eastAsia="Times New Roman"/>
                <w:color w:val="auto"/>
                <w:spacing w:val="-12"/>
                <w:position w:val="0"/>
                <w:sz w:val="20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0"/>
                <w:shd w:fill="auto" w:val="clear"/>
              </w:rPr>
              <w:t xml:space="preserve">】</w:t>
            </w:r>
          </w:p>
          <w:p>
            <w:pPr>
              <w:spacing w:before="18" w:after="0" w:line="280"/>
              <w:ind w:right="0" w:left="0" w:firstLine="0"/>
              <w:jc w:val="both"/>
              <w:rPr>
                <w:rFonts w:ascii="標楷體" w:hAnsi="標楷體" w:cs="標楷體" w:eastAsia="標楷體"/>
                <w:b/>
                <w:color w:val="auto"/>
                <w:spacing w:val="-6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-6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-6"/>
                <w:position w:val="0"/>
                <w:sz w:val="22"/>
                <w:shd w:fill="auto" w:val="clear"/>
              </w:rPr>
              <w:t xml:space="preserve">專書</w:t>
            </w:r>
            <w:r>
              <w:rPr>
                <w:rFonts w:ascii="標楷體" w:hAnsi="標楷體" w:cs="標楷體" w:eastAsia="標楷體"/>
                <w:b/>
                <w:color w:val="auto"/>
                <w:spacing w:val="-6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-6"/>
                <w:position w:val="0"/>
                <w:sz w:val="22"/>
                <w:shd w:fill="auto" w:val="clear"/>
              </w:rPr>
              <w:t xml:space="preserve">專書論文</w:t>
            </w:r>
            <w:r>
              <w:rPr>
                <w:rFonts w:ascii="標楷體" w:hAnsi="標楷體" w:cs="標楷體" w:eastAsia="標楷體"/>
                <w:b/>
                <w:color w:val="auto"/>
                <w:spacing w:val="-6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-6"/>
                <w:position w:val="0"/>
                <w:sz w:val="22"/>
                <w:shd w:fill="auto" w:val="clear"/>
              </w:rPr>
              <w:t xml:space="preserve">研討會論文</w:t>
            </w:r>
          </w:p>
          <w:p>
            <w:pPr>
              <w:spacing w:before="0" w:after="0" w:line="240"/>
              <w:ind w:right="-49" w:left="143" w:hanging="192"/>
              <w:jc w:val="both"/>
              <w:rPr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6"/>
                <w:position w:val="0"/>
                <w:sz w:val="20"/>
                <w:shd w:fill="auto" w:val="clear"/>
              </w:rPr>
              <w:t xml:space="preserve">【</w:t>
            </w:r>
            <w:r>
              <w:rPr>
                <w:rFonts w:ascii="新細明體" w:hAnsi="新細明體" w:cs="新細明體" w:eastAsia="新細明體"/>
                <w:color w:val="auto"/>
                <w:spacing w:val="-10"/>
                <w:position w:val="0"/>
                <w:sz w:val="20"/>
                <w:shd w:fill="auto" w:val="clear"/>
              </w:rPr>
              <w:t xml:space="preserve">應附正式審查程序證明及出版頁</w:t>
            </w:r>
            <w:r>
              <w:rPr>
                <w:rFonts w:ascii="Times New Roman" w:hAnsi="Times New Roman" w:cs="Times New Roman" w:eastAsia="Times New Roman"/>
                <w:color w:val="auto"/>
                <w:spacing w:val="-10"/>
                <w:position w:val="0"/>
                <w:sz w:val="20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auto"/>
                <w:spacing w:val="-10"/>
                <w:position w:val="0"/>
                <w:sz w:val="20"/>
                <w:shd w:fill="auto" w:val="clear"/>
              </w:rPr>
              <w:t xml:space="preserve">含出版者、發行日期、</w:t>
            </w:r>
            <w:r>
              <w:rPr>
                <w:rFonts w:ascii="Times New Roman" w:hAnsi="Times New Roman" w:cs="Times New Roman" w:eastAsia="Times New Roman"/>
                <w:color w:val="auto"/>
                <w:spacing w:val="-10"/>
                <w:position w:val="0"/>
                <w:sz w:val="20"/>
                <w:shd w:fill="auto" w:val="clear"/>
              </w:rPr>
              <w:t xml:space="preserve">ISBN</w:t>
            </w:r>
            <w:r>
              <w:rPr>
                <w:rFonts w:ascii="新細明體" w:hAnsi="新細明體" w:cs="新細明體" w:eastAsia="新細明體"/>
                <w:color w:val="auto"/>
                <w:spacing w:val="-10"/>
                <w:position w:val="0"/>
                <w:sz w:val="20"/>
                <w:shd w:fill="auto" w:val="clear"/>
              </w:rPr>
              <w:t xml:space="preserve">編號等</w:t>
            </w:r>
            <w:r>
              <w:rPr>
                <w:rFonts w:ascii="Times New Roman" w:hAnsi="Times New Roman" w:cs="Times New Roman" w:eastAsia="Times New Roman"/>
                <w:color w:val="auto"/>
                <w:spacing w:val="-10"/>
                <w:position w:val="0"/>
                <w:sz w:val="20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auto"/>
                <w:spacing w:val="-6"/>
                <w:position w:val="0"/>
                <w:sz w:val="20"/>
                <w:shd w:fill="auto" w:val="clear"/>
              </w:rPr>
              <w:t xml:space="preserve">】</w:t>
            </w:r>
          </w:p>
        </w:tc>
        <w:tc>
          <w:tcPr>
            <w:tcW w:w="5238" w:type="dxa"/>
            <w:gridSpan w:val="4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77" w:type="dxa"/>
            <w:gridSpan w:val="2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  <w:t xml:space="preserve">□是：第  作者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  <w:t xml:space="preserve">□通訊作者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-4"/>
                <w:position w:val="0"/>
                <w:sz w:val="22"/>
                <w:shd w:fill="auto" w:val="clear"/>
              </w:rPr>
              <w:t xml:space="preserve">□否</w:t>
            </w:r>
          </w:p>
        </w:tc>
      </w:tr>
      <w:tr>
        <w:trPr>
          <w:trHeight w:val="352" w:hRule="auto"/>
          <w:jc w:val="center"/>
        </w:trPr>
        <w:tc>
          <w:tcPr>
            <w:tcW w:w="3244" w:type="dxa"/>
            <w:tcBorders>
              <w:top w:val="single" w:color="000000" w:sz="7"/>
              <w:left w:val="single" w:color="000000" w:sz="15"/>
              <w:bottom w:val="single" w:color="000000" w:sz="7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出版處所或期刊名稱</w:t>
            </w:r>
          </w:p>
        </w:tc>
        <w:tc>
          <w:tcPr>
            <w:tcW w:w="1844" w:type="dxa"/>
            <w:tcBorders>
              <w:top w:val="single" w:color="000000" w:sz="7"/>
              <w:left w:val="single" w:color="000000" w:sz="5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期刊卷期</w:t>
            </w:r>
          </w:p>
        </w:tc>
        <w:tc>
          <w:tcPr>
            <w:tcW w:w="1842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【專業領域】</w:t>
            </w:r>
          </w:p>
          <w:p>
            <w:pPr>
              <w:spacing w:before="0" w:after="0" w:line="240"/>
              <w:ind w:right="-122" w:left="-122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排名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/</w:t>
            </w: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期刊總數</w:t>
            </w:r>
          </w:p>
        </w:tc>
        <w:tc>
          <w:tcPr>
            <w:tcW w:w="83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影響</w:t>
            </w:r>
          </w:p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係數</w:t>
            </w:r>
          </w:p>
        </w:tc>
        <w:tc>
          <w:tcPr>
            <w:tcW w:w="1571" w:type="dxa"/>
            <w:gridSpan w:val="2"/>
            <w:tcBorders>
              <w:top w:val="single" w:color="000000" w:sz="7"/>
              <w:left w:val="single" w:color="000000" w:sz="5"/>
              <w:bottom w:val="single" w:color="000000" w:sz="7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出版時間</w:t>
            </w:r>
          </w:p>
          <w:p>
            <w:pPr>
              <w:spacing w:before="0" w:after="0" w:line="240"/>
              <w:ind w:right="-122" w:left="-122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20"/>
                <w:position w:val="0"/>
                <w:sz w:val="19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b/>
                <w:color w:val="auto"/>
                <w:spacing w:val="-20"/>
                <w:position w:val="0"/>
                <w:sz w:val="19"/>
                <w:shd w:fill="auto" w:val="clear"/>
              </w:rPr>
              <w:t xml:space="preserve">已接受填接受日期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20"/>
                <w:position w:val="0"/>
                <w:sz w:val="19"/>
                <w:shd w:fill="auto" w:val="clear"/>
              </w:rPr>
              <w:t xml:space="preserve">)</w:t>
            </w:r>
          </w:p>
        </w:tc>
        <w:tc>
          <w:tcPr>
            <w:tcW w:w="1019" w:type="dxa"/>
            <w:tcBorders>
              <w:top w:val="single" w:color="000000" w:sz="7"/>
              <w:left w:val="single" w:color="000000" w:sz="5"/>
              <w:bottom w:val="single" w:color="000000" w:sz="7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-20"/>
                <w:position w:val="0"/>
                <w:sz w:val="24"/>
                <w:shd w:fill="auto" w:val="clear"/>
              </w:rPr>
              <w:t xml:space="preserve">字數</w:t>
            </w:r>
          </w:p>
        </w:tc>
      </w:tr>
      <w:tr>
        <w:trPr>
          <w:trHeight w:val="587" w:hRule="auto"/>
          <w:jc w:val="center"/>
        </w:trPr>
        <w:tc>
          <w:tcPr>
            <w:tcW w:w="3244" w:type="dxa"/>
            <w:tcBorders>
              <w:top w:val="single" w:color="000000" w:sz="7"/>
              <w:left w:val="single" w:color="000000" w:sz="15"/>
              <w:bottom w:val="single" w:color="000000" w:sz="1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4" w:type="dxa"/>
            <w:tcBorders>
              <w:top w:val="single" w:color="000000" w:sz="7"/>
              <w:left w:val="single" w:color="000000" w:sz="5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7"/>
              <w:left w:val="single" w:color="000000" w:sz="7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39" w:type="dxa"/>
            <w:tcBorders>
              <w:top w:val="single" w:color="000000" w:sz="7"/>
              <w:left w:val="single" w:color="000000" w:sz="7"/>
              <w:bottom w:val="single" w:color="000000" w:sz="15"/>
              <w:right w:val="single" w:color="000000" w:sz="7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71" w:type="dxa"/>
            <w:gridSpan w:val="2"/>
            <w:tcBorders>
              <w:top w:val="single" w:color="000000" w:sz="7"/>
              <w:left w:val="single" w:color="000000" w:sz="7"/>
              <w:bottom w:val="single" w:color="000000" w:sz="15"/>
              <w:right w:val="single" w:color="000000" w:sz="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-122" w:left="-122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年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 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月</w:t>
            </w:r>
          </w:p>
        </w:tc>
        <w:tc>
          <w:tcPr>
            <w:tcW w:w="1019" w:type="dxa"/>
            <w:tcBorders>
              <w:top w:val="single" w:color="000000" w:sz="7"/>
              <w:left w:val="single" w:color="000000" w:sz="5"/>
              <w:bottom w:val="single" w:color="000000" w:sz="15"/>
              <w:right w:val="single" w:color="000000" w:sz="15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80" w:after="0" w:line="280"/>
        <w:ind w:right="0" w:left="1364" w:hanging="1349"/>
        <w:jc w:val="both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附記：</w:t>
      </w:r>
    </w:p>
    <w:p>
      <w:pPr>
        <w:spacing w:before="0" w:after="0" w:line="280"/>
        <w:ind w:right="0" w:left="1363" w:hanging="1084"/>
        <w:jc w:val="both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一、本附表為辦理新聘教師、研究人員應送著作外審時之附件。</w:t>
      </w:r>
    </w:p>
    <w:p>
      <w:pPr>
        <w:spacing w:before="0" w:after="0" w:line="280"/>
        <w:ind w:right="0" w:left="0" w:firstLine="289"/>
        <w:jc w:val="both"/>
        <w:rPr>
          <w:rFonts w:ascii="新細明體" w:hAnsi="新細明體" w:cs="新細明體" w:eastAsia="新細明體"/>
          <w:b/>
          <w:color w:val="FF0000"/>
          <w:spacing w:val="0"/>
          <w:position w:val="0"/>
          <w:sz w:val="26"/>
          <w:u w:val="single"/>
          <w:shd w:fill="auto" w:val="clear"/>
        </w:rPr>
      </w:pPr>
      <w:r>
        <w:rPr>
          <w:rFonts w:ascii="新細明體" w:hAnsi="新細明體" w:cs="新細明體" w:eastAsia="新細明體"/>
          <w:b/>
          <w:color w:val="FF0000"/>
          <w:spacing w:val="0"/>
          <w:position w:val="0"/>
          <w:sz w:val="26"/>
          <w:u w:val="single"/>
          <w:shd w:fill="auto" w:val="clear"/>
        </w:rPr>
        <w:t xml:space="preserve">二、新聘教師未具該等級教師證書者，應依下列方式辦理著作送審：</w:t>
      </w:r>
    </w:p>
    <w:p>
      <w:pPr>
        <w:spacing w:before="0" w:after="0" w:line="280"/>
        <w:ind w:right="0" w:left="810" w:hanging="233"/>
        <w:jc w:val="both"/>
        <w:rPr>
          <w:rFonts w:ascii="新細明體" w:hAnsi="新細明體" w:cs="新細明體" w:eastAsia="新細明體"/>
          <w:b/>
          <w:color w:val="FF0000"/>
          <w:spacing w:val="0"/>
          <w:position w:val="0"/>
          <w:sz w:val="26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6"/>
          <w:u w:val="single"/>
          <w:shd w:fill="auto" w:val="clear"/>
        </w:rPr>
        <w:t xml:space="preserve">1.</w:t>
      </w:r>
      <w:r>
        <w:rPr>
          <w:rFonts w:ascii="新細明體" w:hAnsi="新細明體" w:cs="新細明體" w:eastAsia="新細明體"/>
          <w:b/>
          <w:color w:val="FF0000"/>
          <w:spacing w:val="0"/>
          <w:position w:val="0"/>
          <w:sz w:val="26"/>
          <w:u w:val="single"/>
          <w:shd w:fill="auto" w:val="clear"/>
        </w:rPr>
        <w:t xml:space="preserve">新聘助理教授、副教授：為取得前一等級教師資格後所出版或發表之著作擇定至多五件；</w:t>
      </w:r>
    </w:p>
    <w:p>
      <w:pPr>
        <w:spacing w:before="0" w:after="0" w:line="280"/>
        <w:ind w:right="0" w:left="810" w:hanging="233"/>
        <w:jc w:val="both"/>
        <w:rPr>
          <w:rFonts w:ascii="新細明體" w:hAnsi="新細明體" w:cs="新細明體" w:eastAsia="新細明體"/>
          <w:b/>
          <w:color w:val="FF0000"/>
          <w:spacing w:val="-4"/>
          <w:position w:val="0"/>
          <w:sz w:val="26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6"/>
          <w:u w:val="single"/>
          <w:shd w:fill="auto" w:val="clear"/>
        </w:rPr>
        <w:t xml:space="preserve">2.</w:t>
      </w:r>
      <w:r>
        <w:rPr>
          <w:rFonts w:ascii="新細明體" w:hAnsi="新細明體" w:cs="新細明體" w:eastAsia="新細明體"/>
          <w:b/>
          <w:color w:val="FF0000"/>
          <w:spacing w:val="0"/>
          <w:position w:val="0"/>
          <w:sz w:val="26"/>
          <w:u w:val="single"/>
          <w:shd w:fill="auto" w:val="clear"/>
        </w:rPr>
        <w:t xml:space="preserve">新聘教授：專門著作送審需為取得</w:t>
      </w:r>
      <w:r>
        <w:rPr>
          <w:rFonts w:ascii="新細明體" w:hAnsi="新細明體" w:cs="新細明體" w:eastAsia="新細明體"/>
          <w:b/>
          <w:color w:val="FF0000"/>
          <w:spacing w:val="-4"/>
          <w:position w:val="0"/>
          <w:sz w:val="26"/>
          <w:u w:val="single"/>
          <w:shd w:fill="auto" w:val="clear"/>
        </w:rPr>
        <w:t xml:space="preserve">前一等級資格後及送審前五年內之著作；參考著作應為取得前一等級教師資格後及送審前七年內之著作。但送審人曾於前述期限內懷孕或生產者，得延長前述年限二年。</w:t>
      </w:r>
    </w:p>
    <w:p>
      <w:pPr>
        <w:spacing w:before="0" w:after="0" w:line="280"/>
        <w:ind w:right="0" w:left="797" w:hanging="797"/>
        <w:jc w:val="both"/>
        <w:rPr>
          <w:rFonts w:ascii="標楷體" w:hAnsi="標楷體" w:cs="標楷體" w:eastAsia="標楷體"/>
          <w:b/>
          <w:color w:val="FF0000"/>
          <w:spacing w:val="0"/>
          <w:position w:val="0"/>
          <w:sz w:val="26"/>
          <w:u w:val="single"/>
          <w:shd w:fill="auto" w:val="clear"/>
        </w:rPr>
      </w:pPr>
      <w:r>
        <w:rPr>
          <w:rFonts w:ascii="標楷體" w:hAnsi="標楷體" w:cs="標楷體" w:eastAsia="標楷體"/>
          <w:b/>
          <w:color w:val="FF0000"/>
          <w:spacing w:val="0"/>
          <w:position w:val="0"/>
          <w:sz w:val="26"/>
          <w:shd w:fill="auto" w:val="clear"/>
        </w:rPr>
        <w:t xml:space="preserve">  </w:t>
      </w:r>
      <w:r>
        <w:rPr>
          <w:rFonts w:ascii="標楷體" w:hAnsi="標楷體" w:cs="標楷體" w:eastAsia="標楷體"/>
          <w:b/>
          <w:color w:val="FF0000"/>
          <w:spacing w:val="0"/>
          <w:position w:val="0"/>
          <w:sz w:val="26"/>
          <w:u w:val="single"/>
          <w:shd w:fill="auto" w:val="clear"/>
        </w:rPr>
        <w:t xml:space="preserve">三、以國內外學術或專業刊物接受將定期發表之證明送審者，其代表著作應自該刊物出具接受證明之日起一年內發表。</w:t>
      </w:r>
    </w:p>
    <w:p>
      <w:pPr>
        <w:spacing w:before="0" w:after="0" w:line="280"/>
        <w:ind w:right="0" w:left="1191" w:hanging="1191"/>
        <w:jc w:val="both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  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四、代表著作為合著者，請填合著人證明，附於該著作首頁，併送外審。</w:t>
      </w:r>
    </w:p>
    <w:p>
      <w:pPr>
        <w:spacing w:before="0" w:after="0" w:line="280"/>
        <w:ind w:right="0" w:left="824" w:hanging="809"/>
        <w:jc w:val="both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  五、專任教師通過聘任於到職後，如有需報部請頒證書者，所填教師資格審查履歷表之代表著作與參考著作應與本表一致。</w:t>
      </w:r>
    </w:p>
    <w:p>
      <w:pPr>
        <w:spacing w:before="0" w:after="0" w:line="280"/>
        <w:ind w:right="0" w:left="1362" w:hanging="1071"/>
        <w:jc w:val="both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六、本表欄位如有不敷使用，請自行加列。</w:t>
      </w:r>
    </w:p>
    <w:p>
      <w:pPr>
        <w:spacing w:before="0" w:after="0" w:line="340"/>
        <w:ind w:right="0" w:left="1362" w:hanging="555"/>
        <w:jc w:val="both"/>
        <w:rPr>
          <w:rFonts w:ascii="新細明體" w:hAnsi="新細明體" w:cs="新細明體" w:eastAsia="新細明體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新細明體" w:hAnsi="新細明體" w:cs="新細明體" w:eastAsia="新細明體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5">
    <w:abstractNumId w:val="6"/>
  </w:num>
  <w:num w:numId="2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