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440A" w14:textId="523D1531" w:rsidR="003E7ECA" w:rsidRPr="005B1693" w:rsidRDefault="00A7687D" w:rsidP="003E7ECA">
      <w:pPr>
        <w:ind w:right="240"/>
        <w:jc w:val="center"/>
        <w:rPr>
          <w:rFonts w:ascii="Times New Roman" w:hAnsi="Times New Roman"/>
          <w:b/>
          <w:color w:val="C00000"/>
          <w:szCs w:val="24"/>
        </w:rPr>
      </w:pPr>
      <w:bookmarkStart w:id="0" w:name="_Hlk123901117"/>
      <w:r>
        <w:rPr>
          <w:rFonts w:ascii="Times New Roman" w:hAnsi="Times New Roman" w:hint="eastAsia"/>
          <w:b/>
          <w:color w:val="C00000"/>
          <w:sz w:val="28"/>
          <w:szCs w:val="24"/>
        </w:rPr>
        <w:t>投稿標題</w:t>
      </w:r>
      <w:bookmarkEnd w:id="0"/>
    </w:p>
    <w:p w14:paraId="01383EA1" w14:textId="77777777" w:rsidR="003E7ECA" w:rsidRPr="004B1CC3" w:rsidRDefault="003E7ECA" w:rsidP="003E7ECA">
      <w:pPr>
        <w:ind w:left="240" w:right="240"/>
        <w:jc w:val="right"/>
        <w:rPr>
          <w:rStyle w:val="a3"/>
          <w:rFonts w:ascii="Times New Roman" w:hAnsi="Times New Roman"/>
          <w:sz w:val="18"/>
          <w:szCs w:val="18"/>
        </w:rPr>
      </w:pPr>
      <w:r w:rsidRPr="00DB722B">
        <w:rPr>
          <w:rFonts w:hint="eastAsia"/>
          <w:sz w:val="18"/>
          <w:szCs w:val="18"/>
        </w:rPr>
        <w:t>【</w:t>
      </w:r>
      <w:r w:rsidRPr="00543744">
        <w:rPr>
          <w:rFonts w:hint="eastAsia"/>
          <w:sz w:val="18"/>
          <w:szCs w:val="18"/>
        </w:rPr>
        <w:t>圖／</w:t>
      </w:r>
      <w:r>
        <w:rPr>
          <w:rFonts w:hint="eastAsia"/>
          <w:sz w:val="18"/>
          <w:szCs w:val="18"/>
        </w:rPr>
        <w:t>照片提供者；</w:t>
      </w:r>
      <w:r w:rsidRPr="00543744">
        <w:rPr>
          <w:rFonts w:hint="eastAsia"/>
          <w:sz w:val="18"/>
          <w:szCs w:val="18"/>
        </w:rPr>
        <w:t>文／</w:t>
      </w:r>
      <w:r>
        <w:rPr>
          <w:rFonts w:hint="eastAsia"/>
          <w:sz w:val="18"/>
          <w:szCs w:val="18"/>
        </w:rPr>
        <w:t>作者</w:t>
      </w:r>
      <w:r w:rsidRPr="00543744">
        <w:rPr>
          <w:rFonts w:hint="eastAsia"/>
          <w:sz w:val="18"/>
          <w:szCs w:val="18"/>
        </w:rPr>
        <w:t>／</w:t>
      </w:r>
      <w:r>
        <w:rPr>
          <w:rFonts w:hint="eastAsia"/>
          <w:sz w:val="18"/>
          <w:szCs w:val="18"/>
        </w:rPr>
        <w:t>職稱</w:t>
      </w:r>
      <w:r w:rsidRPr="00DB722B">
        <w:rPr>
          <w:rFonts w:hint="eastAsia"/>
          <w:sz w:val="18"/>
          <w:szCs w:val="18"/>
        </w:rPr>
        <w:t>】</w:t>
      </w:r>
      <w:r>
        <w:rPr>
          <w:rStyle w:val="a3"/>
          <w:rFonts w:ascii="Times New Roman" w:hAnsi="Times New Roman"/>
          <w:szCs w:val="24"/>
        </w:rPr>
        <w:fldChar w:fldCharType="begin"/>
      </w:r>
      <w:r>
        <w:rPr>
          <w:rStyle w:val="a3"/>
          <w:rFonts w:ascii="Times New Roman" w:hAnsi="Times New Roman"/>
          <w:szCs w:val="24"/>
        </w:rPr>
        <w:instrText>HYPERLINK "C:\\Users\\User\\Desktop\\10</w:instrText>
      </w:r>
      <w:r>
        <w:rPr>
          <w:rStyle w:val="a3"/>
          <w:rFonts w:ascii="Times New Roman" w:hAnsi="Times New Roman" w:hint="eastAsia"/>
          <w:szCs w:val="24"/>
        </w:rPr>
        <w:instrText>羅老師</w:instrText>
      </w:r>
      <w:r>
        <w:rPr>
          <w:rStyle w:val="a3"/>
          <w:rFonts w:ascii="Times New Roman" w:hAnsi="Times New Roman"/>
          <w:szCs w:val="24"/>
        </w:rPr>
        <w:instrText>_</w:instrText>
      </w:r>
      <w:r>
        <w:rPr>
          <w:rStyle w:val="a3"/>
          <w:rFonts w:ascii="Times New Roman" w:hAnsi="Times New Roman" w:hint="eastAsia"/>
          <w:szCs w:val="24"/>
        </w:rPr>
        <w:instrText>講來講去之十</w:instrText>
      </w:r>
      <w:r>
        <w:rPr>
          <w:rStyle w:val="a3"/>
          <w:rFonts w:ascii="Times New Roman" w:hAnsi="Times New Roman"/>
          <w:szCs w:val="24"/>
        </w:rPr>
        <w:instrText>_</w:instrText>
      </w:r>
      <w:r>
        <w:rPr>
          <w:rStyle w:val="a3"/>
          <w:rFonts w:ascii="Times New Roman" w:hAnsi="Times New Roman" w:hint="eastAsia"/>
          <w:szCs w:val="24"/>
        </w:rPr>
        <w:instrText>「學老」本來个意思係「客人」</w:instrText>
      </w:r>
      <w:r>
        <w:rPr>
          <w:rStyle w:val="a3"/>
          <w:rFonts w:ascii="Times New Roman" w:hAnsi="Times New Roman"/>
          <w:szCs w:val="24"/>
        </w:rPr>
        <w:instrText>.WAV"</w:instrText>
      </w:r>
      <w:r>
        <w:rPr>
          <w:rStyle w:val="a3"/>
          <w:rFonts w:ascii="Times New Roman" w:hAnsi="Times New Roman"/>
          <w:szCs w:val="24"/>
        </w:rPr>
      </w:r>
      <w:r>
        <w:rPr>
          <w:rStyle w:val="a3"/>
          <w:rFonts w:ascii="Times New Roman" w:hAnsi="Times New Roman"/>
          <w:szCs w:val="24"/>
        </w:rPr>
        <w:fldChar w:fldCharType="separate"/>
      </w:r>
    </w:p>
    <w:p w14:paraId="65C757DD" w14:textId="77777777" w:rsidR="003E7ECA" w:rsidRPr="00EE544F" w:rsidRDefault="003E7ECA" w:rsidP="003E7ECA">
      <w:pPr>
        <w:spacing w:beforeLines="50" w:before="180" w:line="440" w:lineRule="atLeast"/>
        <w:ind w:right="240"/>
        <w:jc w:val="center"/>
      </w:pPr>
      <w:r>
        <w:rPr>
          <w:rStyle w:val="a3"/>
          <w:rFonts w:ascii="Times New Roman" w:hAnsi="Times New Roman"/>
          <w:szCs w:val="24"/>
        </w:rPr>
        <w:fldChar w:fldCharType="end"/>
      </w:r>
      <w:r>
        <w:rPr>
          <w:noProof/>
        </w:rPr>
        <w:drawing>
          <wp:inline distT="0" distB="0" distL="0" distR="0" wp14:anchorId="27B5DFF3" wp14:editId="339E5C6C">
            <wp:extent cx="3121354" cy="3121354"/>
            <wp:effectExtent l="0" t="0" r="3175" b="317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354" cy="312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AE07" w14:textId="5EFC823A" w:rsidR="003E7ECA" w:rsidRDefault="003E7ECA" w:rsidP="003E7ECA">
      <w:pPr>
        <w:spacing w:after="240" w:line="500" w:lineRule="exact"/>
        <w:ind w:right="240" w:firstLine="480"/>
        <w:jc w:val="center"/>
        <w:rPr>
          <w:rStyle w:val="a3"/>
          <w:rFonts w:ascii="Times New Roman" w:hAnsi="Times New Roman"/>
        </w:rPr>
      </w:pPr>
      <w:r w:rsidRPr="00A7687D">
        <w:rPr>
          <w:rFonts w:ascii="Times New Roman" w:hAnsi="Times New Roman" w:cs="Times New Roman" w:hint="eastAsia"/>
        </w:rPr>
        <w:t>發音人：朗讀者（腔調）</w:t>
      </w:r>
    </w:p>
    <w:p w14:paraId="4F5B0155" w14:textId="2BB40959" w:rsidR="003E7ECA" w:rsidRDefault="00375FEC" w:rsidP="003E7ECA">
      <w:pPr>
        <w:widowControl/>
        <w:ind w:right="238" w:firstLineChars="200" w:firstLine="480"/>
        <w:jc w:val="both"/>
      </w:pPr>
      <w:r>
        <w:rPr>
          <w:rFonts w:hint="eastAsia"/>
        </w:rPr>
        <w:t>稿件內容</w:t>
      </w:r>
      <w:r w:rsidR="00A7687D" w:rsidRPr="00A7687D">
        <w:rPr>
          <w:rFonts w:hint="eastAsia"/>
        </w:rPr>
        <w:t>請保留</w:t>
      </w:r>
      <w:r w:rsidR="00A7687D">
        <w:rPr>
          <w:rFonts w:hint="eastAsia"/>
        </w:rPr>
        <w:t>範本之</w:t>
      </w:r>
      <w:r w:rsidR="00A7687D" w:rsidRPr="00A7687D">
        <w:rPr>
          <w:rFonts w:hint="eastAsia"/>
        </w:rPr>
        <w:t>格式</w:t>
      </w:r>
      <w:r w:rsidR="00A7687D">
        <w:rPr>
          <w:rFonts w:hint="eastAsia"/>
        </w:rPr>
        <w:t>進行編輯，</w:t>
      </w:r>
      <w:r w:rsidR="00A7687D" w:rsidRPr="00A7687D">
        <w:rPr>
          <w:rFonts w:hint="eastAsia"/>
        </w:rPr>
        <w:t>或以純文字貼上</w:t>
      </w:r>
      <w:r>
        <w:rPr>
          <w:rFonts w:hint="eastAsia"/>
        </w:rPr>
        <w:t>（如下圖</w:t>
      </w:r>
      <w:r w:rsidR="00B33661">
        <w:rPr>
          <w:rFonts w:hint="eastAsia"/>
        </w:rPr>
        <w:t>一</w:t>
      </w:r>
      <w:r>
        <w:rPr>
          <w:rFonts w:hint="eastAsia"/>
        </w:rPr>
        <w:t>）</w:t>
      </w:r>
      <w:r w:rsidR="00A7687D">
        <w:rPr>
          <w:rFonts w:hint="eastAsia"/>
        </w:rPr>
        <w:t>。</w:t>
      </w:r>
      <w:r>
        <w:rPr>
          <w:rFonts w:hint="eastAsia"/>
        </w:rPr>
        <w:t>標點符號均使用全形，若文章無其他配圖，也可以提供作者之個人照片。</w:t>
      </w:r>
    </w:p>
    <w:p w14:paraId="60E2D633" w14:textId="79405923" w:rsidR="00B33661" w:rsidRDefault="00B33661" w:rsidP="00B33661">
      <w:pPr>
        <w:widowControl/>
        <w:ind w:right="238"/>
        <w:jc w:val="both"/>
        <w:rPr>
          <w:rFonts w:hint="eastAsia"/>
        </w:rPr>
      </w:pPr>
    </w:p>
    <w:p w14:paraId="34A88229" w14:textId="0E5F5E46" w:rsidR="00B33661" w:rsidRDefault="00B33661" w:rsidP="003E7ECA">
      <w:pPr>
        <w:widowControl/>
        <w:ind w:right="238" w:firstLineChars="200" w:firstLine="480"/>
        <w:jc w:val="both"/>
      </w:pPr>
      <w:r>
        <w:rPr>
          <w:rFonts w:hint="eastAsia"/>
        </w:rPr>
        <w:t>由於電子報網頁無法完全顯示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檔之特殊格式，若有需要額外說明之內容或者註釋，請直接以括號說明，或標註在內文的最下方即可。</w:t>
      </w:r>
    </w:p>
    <w:p w14:paraId="7CAA8672" w14:textId="34F4B2D5" w:rsidR="00B33661" w:rsidRDefault="00B33661" w:rsidP="00B33661">
      <w:pPr>
        <w:widowControl/>
        <w:ind w:right="238"/>
        <w:jc w:val="both"/>
        <w:rPr>
          <w:rFonts w:hint="eastAsia"/>
        </w:rPr>
      </w:pPr>
    </w:p>
    <w:p w14:paraId="2A7D731E" w14:textId="76CA5A9D" w:rsidR="00B33661" w:rsidRDefault="00B33661" w:rsidP="00B33661">
      <w:pPr>
        <w:widowControl/>
        <w:ind w:right="238"/>
        <w:jc w:val="center"/>
      </w:pPr>
      <w:r>
        <w:rPr>
          <w:rFonts w:hint="eastAsia"/>
          <w:noProof/>
        </w:rPr>
        <w:drawing>
          <wp:inline distT="0" distB="0" distL="0" distR="0" wp14:anchorId="202C723D" wp14:editId="75451883">
            <wp:extent cx="2795961" cy="2237509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88" cy="224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3125" w14:textId="09FC111B" w:rsidR="00B33661" w:rsidRDefault="00B33661" w:rsidP="00B33661">
      <w:pPr>
        <w:widowControl/>
        <w:ind w:right="238"/>
        <w:jc w:val="center"/>
      </w:pPr>
      <w:r>
        <w:rPr>
          <w:rFonts w:hint="eastAsia"/>
        </w:rPr>
        <w:t xml:space="preserve">圖一　</w:t>
      </w:r>
      <w:r w:rsidRPr="00B33661">
        <w:rPr>
          <w:rFonts w:hint="eastAsia"/>
        </w:rPr>
        <w:t>以純文字貼上</w:t>
      </w:r>
      <w:r>
        <w:rPr>
          <w:rFonts w:hint="eastAsia"/>
        </w:rPr>
        <w:t>內容</w:t>
      </w:r>
    </w:p>
    <w:p w14:paraId="2628F102" w14:textId="77777777" w:rsidR="00B33661" w:rsidRPr="00B33661" w:rsidRDefault="00B33661" w:rsidP="00B33661">
      <w:pPr>
        <w:widowControl/>
        <w:ind w:right="238"/>
        <w:rPr>
          <w:rFonts w:hint="eastAsia"/>
        </w:rPr>
      </w:pPr>
    </w:p>
    <w:p w14:paraId="714EFBF5" w14:textId="43B9574B" w:rsidR="003E7ECA" w:rsidRDefault="00B33661" w:rsidP="003E7ECA">
      <w:pPr>
        <w:widowControl/>
        <w:ind w:right="24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　　</w:t>
      </w:r>
      <w:r w:rsidR="007F54B7">
        <w:rPr>
          <w:rFonts w:ascii="Arial" w:hAnsi="Arial" w:cs="Arial" w:hint="eastAsia"/>
        </w:rPr>
        <w:t>若有兩張以上的配圖，可以直接使用範本的格式進行編輯與替換（如</w:t>
      </w:r>
      <w:r w:rsidR="000A3772">
        <w:rPr>
          <w:rFonts w:ascii="Arial" w:hAnsi="Arial" w:cs="Arial" w:hint="eastAsia"/>
        </w:rPr>
        <w:t>下</w:t>
      </w:r>
      <w:r w:rsidR="007F54B7">
        <w:rPr>
          <w:rFonts w:ascii="Arial" w:hAnsi="Arial" w:cs="Arial" w:hint="eastAsia"/>
        </w:rPr>
        <w:t>圖），若對</w:t>
      </w:r>
      <w:r w:rsidR="00F930FB">
        <w:rPr>
          <w:rFonts w:ascii="Arial" w:hAnsi="Arial" w:cs="Arial" w:hint="eastAsia"/>
        </w:rPr>
        <w:t>照片的配置</w:t>
      </w:r>
      <w:r w:rsidR="007F54B7">
        <w:rPr>
          <w:rFonts w:ascii="Arial" w:hAnsi="Arial" w:cs="Arial" w:hint="eastAsia"/>
        </w:rPr>
        <w:t>沒有想法，也</w:t>
      </w:r>
      <w:r w:rsidR="00F930FB">
        <w:rPr>
          <w:rFonts w:ascii="Arial" w:hAnsi="Arial" w:cs="Arial" w:hint="eastAsia"/>
        </w:rPr>
        <w:t>能夠</w:t>
      </w:r>
      <w:r w:rsidR="007F54B7">
        <w:rPr>
          <w:rFonts w:ascii="Arial" w:hAnsi="Arial" w:cs="Arial" w:hint="eastAsia"/>
        </w:rPr>
        <w:t>直接將照片一併與稿件檔案一起附上，編輯會把</w:t>
      </w:r>
      <w:r w:rsidR="00F930FB">
        <w:rPr>
          <w:rFonts w:ascii="Arial" w:hAnsi="Arial" w:cs="Arial" w:hint="eastAsia"/>
        </w:rPr>
        <w:t>配圖</w:t>
      </w:r>
      <w:r w:rsidR="007F54B7">
        <w:rPr>
          <w:rFonts w:ascii="Arial" w:hAnsi="Arial" w:cs="Arial" w:hint="eastAsia"/>
        </w:rPr>
        <w:t>放進內文中</w:t>
      </w:r>
      <w:r w:rsidR="00F930FB">
        <w:rPr>
          <w:rFonts w:ascii="Arial" w:hAnsi="Arial" w:cs="Arial" w:hint="eastAsia"/>
        </w:rPr>
        <w:t>。照片若有過暗、歪斜的問題，編輯有權將作者提供之照片進行修改（調亮、拉正等）</w:t>
      </w:r>
      <w:r w:rsidR="00381130">
        <w:rPr>
          <w:rFonts w:ascii="Arial" w:hAnsi="Arial" w:cs="Arial" w:hint="eastAsia"/>
        </w:rPr>
        <w:t>。</w:t>
      </w:r>
    </w:p>
    <w:p w14:paraId="47C2447C" w14:textId="02CA17E0" w:rsidR="00381130" w:rsidRDefault="00381130" w:rsidP="003E7ECA">
      <w:pPr>
        <w:widowControl/>
        <w:ind w:right="240"/>
        <w:jc w:val="both"/>
        <w:rPr>
          <w:rFonts w:ascii="Arial" w:hAnsi="Arial" w:cs="Arial"/>
        </w:rPr>
      </w:pPr>
    </w:p>
    <w:p w14:paraId="1E02A326" w14:textId="3FDF2D42" w:rsidR="00381130" w:rsidRDefault="00381130" w:rsidP="00381130">
      <w:pPr>
        <w:widowControl/>
        <w:ind w:right="240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 wp14:anchorId="065AEC15" wp14:editId="4021E597">
            <wp:extent cx="3657600" cy="2926168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05" cy="29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01FC" w14:textId="40637445" w:rsidR="00381130" w:rsidRPr="00381130" w:rsidRDefault="00381130" w:rsidP="00381130">
      <w:pPr>
        <w:widowControl/>
        <w:ind w:right="240"/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直接替換圖片</w:t>
      </w:r>
    </w:p>
    <w:p w14:paraId="7E24DD49" w14:textId="492835E5" w:rsidR="003E7ECA" w:rsidRDefault="003E7ECA" w:rsidP="003E7ECA">
      <w:pPr>
        <w:widowControl/>
        <w:ind w:right="240"/>
        <w:jc w:val="both"/>
        <w:rPr>
          <w:rFonts w:ascii="Arial" w:hAnsi="Arial" w:cs="Arial"/>
        </w:rPr>
      </w:pPr>
    </w:p>
    <w:p w14:paraId="65F6FE62" w14:textId="199B5CA2" w:rsidR="00E31834" w:rsidRDefault="00381130" w:rsidP="003E7ECA">
      <w:pPr>
        <w:widowControl/>
        <w:ind w:right="24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　</w:t>
      </w:r>
      <w:r w:rsidR="00C9291F">
        <w:rPr>
          <w:rFonts w:ascii="Arial" w:hAnsi="Arial" w:cs="Arial" w:hint="eastAsia"/>
        </w:rPr>
        <w:t>稿件的</w:t>
      </w:r>
      <w:r w:rsidRPr="000A3772">
        <w:rPr>
          <w:rFonts w:ascii="Arial" w:hAnsi="Arial" w:cs="Arial" w:hint="eastAsia"/>
          <w:b/>
          <w:bCs/>
        </w:rPr>
        <w:t>檔案名稱</w:t>
      </w:r>
      <w:r>
        <w:rPr>
          <w:rFonts w:ascii="Arial" w:hAnsi="Arial" w:cs="Arial" w:hint="eastAsia"/>
        </w:rPr>
        <w:t>請務必包含作者姓名與</w:t>
      </w:r>
      <w:r w:rsidR="000A3772">
        <w:rPr>
          <w:rFonts w:ascii="Arial" w:hAnsi="Arial" w:cs="Arial" w:hint="eastAsia"/>
        </w:rPr>
        <w:t>文章</w:t>
      </w:r>
      <w:r>
        <w:rPr>
          <w:rFonts w:ascii="Arial" w:hAnsi="Arial" w:cs="Arial" w:hint="eastAsia"/>
        </w:rPr>
        <w:t>標題，音檔</w:t>
      </w:r>
      <w:r w:rsidR="000A3772">
        <w:rPr>
          <w:rFonts w:ascii="Arial" w:hAnsi="Arial" w:cs="Arial" w:hint="eastAsia"/>
        </w:rPr>
        <w:t>之檔名</w:t>
      </w:r>
      <w:r>
        <w:rPr>
          <w:rFonts w:ascii="Arial" w:hAnsi="Arial" w:cs="Arial" w:hint="eastAsia"/>
        </w:rPr>
        <w:t>也請標註發音人姓名</w:t>
      </w:r>
      <w:r w:rsidR="00C9291F">
        <w:rPr>
          <w:rFonts w:ascii="Arial" w:hAnsi="Arial" w:cs="Arial" w:hint="eastAsia"/>
        </w:rPr>
        <w:t>與</w:t>
      </w:r>
      <w:r w:rsidR="000A3772">
        <w:rPr>
          <w:rFonts w:ascii="Arial" w:hAnsi="Arial" w:cs="Arial" w:hint="eastAsia"/>
        </w:rPr>
        <w:t>發音</w:t>
      </w:r>
      <w:r w:rsidR="00C9291F">
        <w:rPr>
          <w:rFonts w:ascii="Arial" w:hAnsi="Arial" w:cs="Arial" w:hint="eastAsia"/>
        </w:rPr>
        <w:t>腔調</w:t>
      </w:r>
      <w:r w:rsidR="007F13AA">
        <w:rPr>
          <w:rFonts w:ascii="Arial" w:hAnsi="Arial" w:cs="Arial" w:hint="eastAsia"/>
        </w:rPr>
        <w:t>。中文稿件則可忽略或刪除</w:t>
      </w:r>
      <w:r w:rsidR="007F13AA">
        <w:rPr>
          <w:rFonts w:ascii="Arial" w:hAnsi="Arial" w:cs="Arial" w:hint="eastAsia"/>
        </w:rPr>
        <w:t xml:space="preserve"> </w:t>
      </w:r>
      <w:r w:rsidR="007F13AA" w:rsidRPr="007F13AA">
        <w:rPr>
          <w:rFonts w:ascii="Arial" w:hAnsi="Arial" w:cs="Arial" w:hint="eastAsia"/>
          <w:u w:val="single"/>
        </w:rPr>
        <w:t>發音人：朗讀者（腔調）</w:t>
      </w:r>
      <w:r w:rsidR="007F13AA" w:rsidRPr="007F13AA">
        <w:rPr>
          <w:rFonts w:ascii="Arial" w:hAnsi="Arial" w:cs="Arial" w:hint="eastAsia"/>
        </w:rPr>
        <w:t>一句進行撰寫</w:t>
      </w:r>
      <w:r w:rsidR="007F13AA" w:rsidRPr="007F13AA">
        <w:rPr>
          <w:rFonts w:ascii="Arial" w:hAnsi="Arial" w:cs="Arial" w:hint="eastAsia"/>
        </w:rPr>
        <w:t>。</w:t>
      </w:r>
    </w:p>
    <w:p w14:paraId="270FA550" w14:textId="4A50B2C3" w:rsidR="00E31834" w:rsidRDefault="00E31834" w:rsidP="003E7ECA">
      <w:pPr>
        <w:widowControl/>
        <w:ind w:right="240"/>
        <w:jc w:val="both"/>
        <w:rPr>
          <w:rFonts w:ascii="Arial" w:hAnsi="Arial" w:cs="Arial"/>
        </w:rPr>
      </w:pPr>
    </w:p>
    <w:p w14:paraId="14E6C693" w14:textId="745C9FCF" w:rsidR="00E170EF" w:rsidRDefault="00E170EF" w:rsidP="003E7ECA">
      <w:pPr>
        <w:widowControl/>
        <w:ind w:right="240"/>
        <w:jc w:val="both"/>
        <w:rPr>
          <w:rFonts w:ascii="Arial" w:hAnsi="Arial" w:cs="Arial"/>
        </w:rPr>
      </w:pPr>
    </w:p>
    <w:p w14:paraId="206BC110" w14:textId="60DA35D6" w:rsidR="00E170EF" w:rsidRDefault="00E170EF" w:rsidP="003E7ECA">
      <w:pPr>
        <w:widowControl/>
        <w:ind w:right="240"/>
        <w:jc w:val="both"/>
        <w:rPr>
          <w:rFonts w:ascii="Arial" w:hAnsi="Arial" w:cs="Arial"/>
        </w:rPr>
      </w:pPr>
    </w:p>
    <w:p w14:paraId="2E504755" w14:textId="77777777" w:rsidR="00E170EF" w:rsidRDefault="00E170EF" w:rsidP="003E7ECA">
      <w:pPr>
        <w:widowControl/>
        <w:ind w:right="240"/>
        <w:jc w:val="both"/>
        <w:rPr>
          <w:rFonts w:ascii="Arial" w:hAnsi="Arial" w:cs="Arial" w:hint="eastAsia"/>
        </w:rPr>
      </w:pPr>
    </w:p>
    <w:p w14:paraId="674A4050" w14:textId="5F58B549" w:rsidR="003E7ECA" w:rsidRDefault="003E7ECA" w:rsidP="003E7ECA">
      <w:pPr>
        <w:widowControl/>
        <w:ind w:right="24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【註釋</w:t>
      </w:r>
      <w:r w:rsidR="00E31834">
        <w:rPr>
          <w:rFonts w:ascii="Arial" w:hAnsi="Arial" w:cs="Arial" w:hint="eastAsia"/>
        </w:rPr>
        <w:t>範例</w:t>
      </w:r>
      <w:r>
        <w:rPr>
          <w:rFonts w:ascii="Arial" w:hAnsi="Arial" w:cs="Arial" w:hint="eastAsia"/>
        </w:rPr>
        <w:t>】</w:t>
      </w:r>
    </w:p>
    <w:p w14:paraId="26923493" w14:textId="77777777" w:rsidR="003E7ECA" w:rsidRPr="003F193D" w:rsidRDefault="003E7ECA" w:rsidP="003E7ECA">
      <w:pPr>
        <w:ind w:right="240"/>
        <w:jc w:val="both"/>
        <w:rPr>
          <w:sz w:val="22"/>
          <w:szCs w:val="20"/>
        </w:rPr>
      </w:pPr>
      <w:r w:rsidRPr="003F193D">
        <w:rPr>
          <w:rFonts w:ascii="Times New Roman" w:hAnsi="Times New Roman" w:hint="eastAsia"/>
          <w:sz w:val="22"/>
        </w:rPr>
        <w:t>輒常：</w:t>
      </w:r>
      <w:r w:rsidRPr="003F193D">
        <w:rPr>
          <w:rFonts w:ascii="Times New Roman" w:hAnsi="Times New Roman" w:hint="eastAsia"/>
          <w:sz w:val="22"/>
        </w:rPr>
        <w:t>jiab song</w:t>
      </w:r>
      <w:r w:rsidRPr="003F193D">
        <w:rPr>
          <w:rFonts w:ascii="Times New Roman" w:hAnsi="Times New Roman" w:hint="eastAsia"/>
          <w:sz w:val="22"/>
        </w:rPr>
        <w:t>ˇ；經常、常常。</w:t>
      </w:r>
    </w:p>
    <w:p w14:paraId="2B905193" w14:textId="6E67B726" w:rsidR="009D1CEB" w:rsidRDefault="009D1CEB" w:rsidP="003E7ECA">
      <w:pPr>
        <w:widowControl/>
        <w:ind w:right="240"/>
      </w:pPr>
    </w:p>
    <w:p w14:paraId="002CAA4E" w14:textId="77777777" w:rsidR="00CC4524" w:rsidRDefault="00CC4524" w:rsidP="00CC4524">
      <w:pPr>
        <w:widowControl/>
        <w:ind w:right="240"/>
        <w:jc w:val="both"/>
        <w:rPr>
          <w:rFonts w:ascii="Arial" w:hAnsi="Arial" w:cs="Arial"/>
        </w:rPr>
      </w:pPr>
    </w:p>
    <w:p w14:paraId="4C8E230A" w14:textId="77777777" w:rsidR="00CC4524" w:rsidRDefault="00CC4524" w:rsidP="00CC4524">
      <w:pPr>
        <w:widowControl/>
        <w:ind w:right="240"/>
        <w:jc w:val="both"/>
        <w:rPr>
          <w:rFonts w:ascii="Arial" w:hAnsi="Arial" w:cs="Arial"/>
        </w:rPr>
      </w:pPr>
      <w:r w:rsidRPr="008401F3">
        <w:rPr>
          <w:rFonts w:ascii="Arial" w:hAnsi="Arial" w:cs="Arial" w:hint="eastAsia"/>
        </w:rPr>
        <w:t>稿件</w:t>
      </w:r>
      <w:r>
        <w:rPr>
          <w:rFonts w:ascii="Arial" w:hAnsi="Arial" w:cs="Arial" w:hint="eastAsia"/>
        </w:rPr>
        <w:t>與檔案請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>-mail</w:t>
      </w:r>
      <w:r w:rsidRPr="008401F3">
        <w:rPr>
          <w:rFonts w:ascii="Arial" w:hAnsi="Arial" w:cs="Arial" w:hint="eastAsia"/>
        </w:rPr>
        <w:t>至本報電子郵件信箱</w:t>
      </w:r>
      <w:r w:rsidRPr="008401F3">
        <w:rPr>
          <w:rFonts w:ascii="Arial" w:hAnsi="Arial" w:cs="Arial" w:hint="eastAsia"/>
        </w:rPr>
        <w:t xml:space="preserve"> </w:t>
      </w:r>
      <w:hyperlink r:id="rId7" w:history="1">
        <w:r w:rsidRPr="00CB0AF8">
          <w:rPr>
            <w:rStyle w:val="a3"/>
            <w:rFonts w:ascii="Arial" w:hAnsi="Arial" w:cs="Arial" w:hint="eastAsia"/>
          </w:rPr>
          <w:t>ncu33480@ncu.edu.tw</w:t>
        </w:r>
      </w:hyperlink>
    </w:p>
    <w:p w14:paraId="03E31306" w14:textId="77777777" w:rsidR="00CC4524" w:rsidRDefault="00CC4524" w:rsidP="00CC4524">
      <w:pPr>
        <w:widowControl/>
        <w:ind w:right="24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歡迎大家踴躍投稿！</w:t>
      </w:r>
    </w:p>
    <w:p w14:paraId="1BEA2225" w14:textId="77777777" w:rsidR="00CC4524" w:rsidRPr="003E7ECA" w:rsidRDefault="00CC4524" w:rsidP="003E7ECA">
      <w:pPr>
        <w:widowControl/>
        <w:ind w:right="240"/>
        <w:rPr>
          <w:rFonts w:hint="eastAsia"/>
        </w:rPr>
      </w:pPr>
    </w:p>
    <w:sectPr w:rsidR="00CC4524" w:rsidRPr="003E7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6"/>
    <w:rsid w:val="000A3772"/>
    <w:rsid w:val="00167C35"/>
    <w:rsid w:val="00375FEC"/>
    <w:rsid w:val="00381130"/>
    <w:rsid w:val="003E7ECA"/>
    <w:rsid w:val="00612F88"/>
    <w:rsid w:val="006849CC"/>
    <w:rsid w:val="007F13AA"/>
    <w:rsid w:val="007F54B7"/>
    <w:rsid w:val="008401F3"/>
    <w:rsid w:val="00954F66"/>
    <w:rsid w:val="009D1CEB"/>
    <w:rsid w:val="00A7687D"/>
    <w:rsid w:val="00B33661"/>
    <w:rsid w:val="00C9291F"/>
    <w:rsid w:val="00CC4524"/>
    <w:rsid w:val="00DF5932"/>
    <w:rsid w:val="00E170EF"/>
    <w:rsid w:val="00E31834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DF2A"/>
  <w15:chartTrackingRefBased/>
  <w15:docId w15:val="{A51A4AE5-3207-43B0-81D5-03B4CAF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C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ECA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4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u33480@n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千慧 廖</dc:creator>
  <cp:keywords/>
  <dc:description/>
  <cp:lastModifiedBy>千慧 廖</cp:lastModifiedBy>
  <cp:revision>22</cp:revision>
  <dcterms:created xsi:type="dcterms:W3CDTF">2023-01-06T04:27:00Z</dcterms:created>
  <dcterms:modified xsi:type="dcterms:W3CDTF">2023-01-06T05:20:00Z</dcterms:modified>
</cp:coreProperties>
</file>